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35" w:rsidRDefault="000E025F">
      <w:pPr>
        <w:pStyle w:val="Textoindependiente"/>
        <w:spacing w:before="158"/>
        <w:ind w:left="1969" w:right="2749"/>
      </w:pPr>
      <w:r>
        <w:rPr>
          <w:noProof/>
          <w:lang w:val="es-MX" w:eastAsia="es-MX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1080769</wp:posOffset>
            </wp:positionH>
            <wp:positionV relativeFrom="paragraph">
              <wp:posOffset>3301</wp:posOffset>
            </wp:positionV>
            <wp:extent cx="1066800" cy="8534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Ilustre Municipalidad de San Juan de la Costa. Servicio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Bienestar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proofErr w:type="spellStart"/>
      <w:r>
        <w:t>Dpto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Salud</w:t>
      </w:r>
      <w:r>
        <w:rPr>
          <w:spacing w:val="-8"/>
        </w:rPr>
        <w:t xml:space="preserve"> </w:t>
      </w:r>
      <w:r>
        <w:t>Municipal. Pagos - Contabilidad.</w:t>
      </w:r>
    </w:p>
    <w:p w:rsidR="002E1535" w:rsidRDefault="002E1535">
      <w:pPr>
        <w:rPr>
          <w:b/>
        </w:rPr>
      </w:pPr>
    </w:p>
    <w:p w:rsidR="002E1535" w:rsidRDefault="002E1535">
      <w:pPr>
        <w:rPr>
          <w:b/>
        </w:rPr>
      </w:pPr>
    </w:p>
    <w:p w:rsidR="002E1535" w:rsidRDefault="002E1535">
      <w:pPr>
        <w:rPr>
          <w:b/>
        </w:rPr>
      </w:pPr>
    </w:p>
    <w:p w:rsidR="002E1535" w:rsidRDefault="002E1535">
      <w:pPr>
        <w:spacing w:before="25"/>
        <w:rPr>
          <w:b/>
        </w:rPr>
      </w:pPr>
    </w:p>
    <w:p w:rsidR="002E1535" w:rsidRDefault="000E025F">
      <w:pPr>
        <w:pStyle w:val="Puesto"/>
        <w:rPr>
          <w:u w:val="none"/>
        </w:rPr>
      </w:pPr>
      <w:r>
        <w:rPr>
          <w:u w:val="thick"/>
        </w:rPr>
        <w:t>TABLA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BONIFICACIONES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76"/>
          <w:u w:val="thick"/>
        </w:rPr>
        <w:t xml:space="preserve"> </w:t>
      </w:r>
      <w:r>
        <w:rPr>
          <w:u w:val="thick"/>
        </w:rPr>
        <w:t>SERVICIO</w:t>
      </w:r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BIENESTAR</w:t>
      </w:r>
    </w:p>
    <w:p w:rsidR="002E1535" w:rsidRDefault="002E1535">
      <w:pPr>
        <w:rPr>
          <w:b/>
          <w:sz w:val="20"/>
        </w:rPr>
      </w:pPr>
    </w:p>
    <w:p w:rsidR="002E1535" w:rsidRDefault="002E1535">
      <w:pPr>
        <w:rPr>
          <w:b/>
          <w:sz w:val="20"/>
        </w:rPr>
      </w:pPr>
    </w:p>
    <w:p w:rsidR="002E1535" w:rsidRDefault="002E1535">
      <w:pPr>
        <w:rPr>
          <w:b/>
          <w:sz w:val="20"/>
        </w:rPr>
      </w:pPr>
    </w:p>
    <w:p w:rsidR="002E1535" w:rsidRDefault="002E1535">
      <w:pPr>
        <w:spacing w:before="14"/>
        <w:rPr>
          <w:b/>
          <w:sz w:val="20"/>
        </w:rPr>
      </w:pPr>
    </w:p>
    <w:tbl>
      <w:tblPr>
        <w:tblStyle w:val="TableNormal"/>
        <w:tblW w:w="0" w:type="auto"/>
        <w:tblInd w:w="30" w:type="dxa"/>
        <w:tblLayout w:type="fixed"/>
        <w:tblLook w:val="01E0" w:firstRow="1" w:lastRow="1" w:firstColumn="1" w:lastColumn="1" w:noHBand="0" w:noVBand="0"/>
      </w:tblPr>
      <w:tblGrid>
        <w:gridCol w:w="542"/>
        <w:gridCol w:w="5066"/>
        <w:gridCol w:w="3354"/>
      </w:tblGrid>
      <w:tr w:rsidR="002E1535">
        <w:trPr>
          <w:trHeight w:val="306"/>
        </w:trPr>
        <w:tc>
          <w:tcPr>
            <w:tcW w:w="542" w:type="dxa"/>
            <w:tcBorders>
              <w:top w:val="single" w:sz="8" w:space="0" w:color="000000"/>
              <w:bottom w:val="single" w:sz="8" w:space="0" w:color="000000"/>
            </w:tcBorders>
          </w:tcPr>
          <w:p w:rsidR="002E1535" w:rsidRDefault="000E025F">
            <w:pPr>
              <w:pStyle w:val="TableParagraph"/>
              <w:spacing w:line="260" w:lineRule="exact"/>
              <w:jc w:val="center"/>
              <w:rPr>
                <w:b/>
              </w:rPr>
            </w:pPr>
            <w:r>
              <w:rPr>
                <w:b/>
                <w:spacing w:val="-5"/>
              </w:rPr>
              <w:t>Nº</w:t>
            </w:r>
          </w:p>
        </w:tc>
        <w:tc>
          <w:tcPr>
            <w:tcW w:w="5066" w:type="dxa"/>
            <w:tcBorders>
              <w:top w:val="single" w:sz="8" w:space="0" w:color="000000"/>
              <w:bottom w:val="single" w:sz="8" w:space="0" w:color="000000"/>
            </w:tcBorders>
          </w:tcPr>
          <w:p w:rsidR="002E1535" w:rsidRDefault="000E025F">
            <w:pPr>
              <w:pStyle w:val="TableParagraph"/>
              <w:spacing w:line="260" w:lineRule="exact"/>
              <w:ind w:left="1608"/>
              <w:rPr>
                <w:b/>
              </w:rPr>
            </w:pPr>
            <w:r>
              <w:rPr>
                <w:b/>
              </w:rPr>
              <w:t>DESCRIPCIÓN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BONO</w:t>
            </w:r>
          </w:p>
        </w:tc>
        <w:tc>
          <w:tcPr>
            <w:tcW w:w="3354" w:type="dxa"/>
            <w:tcBorders>
              <w:top w:val="single" w:sz="8" w:space="0" w:color="000000"/>
              <w:bottom w:val="single" w:sz="8" w:space="0" w:color="000000"/>
            </w:tcBorders>
          </w:tcPr>
          <w:p w:rsidR="002E1535" w:rsidRDefault="000E025F">
            <w:pPr>
              <w:pStyle w:val="TableParagraph"/>
              <w:spacing w:line="260" w:lineRule="exact"/>
              <w:ind w:left="368"/>
              <w:jc w:val="center"/>
              <w:rPr>
                <w:b/>
              </w:rPr>
            </w:pPr>
            <w:r>
              <w:rPr>
                <w:b/>
                <w:spacing w:val="-2"/>
              </w:rPr>
              <w:t>MONTO</w:t>
            </w:r>
          </w:p>
        </w:tc>
      </w:tr>
      <w:tr w:rsidR="002E1535">
        <w:trPr>
          <w:trHeight w:val="287"/>
        </w:trPr>
        <w:tc>
          <w:tcPr>
            <w:tcW w:w="542" w:type="dxa"/>
            <w:tcBorders>
              <w:top w:val="single" w:sz="8" w:space="0" w:color="000000"/>
            </w:tcBorders>
            <w:shd w:val="clear" w:color="auto" w:fill="C0C0C0"/>
          </w:tcPr>
          <w:p w:rsidR="002E1535" w:rsidRDefault="000E025F">
            <w:pPr>
              <w:pStyle w:val="TableParagraph"/>
              <w:spacing w:line="258" w:lineRule="exact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01</w:t>
            </w:r>
          </w:p>
        </w:tc>
        <w:tc>
          <w:tcPr>
            <w:tcW w:w="5066" w:type="dxa"/>
            <w:tcBorders>
              <w:top w:val="single" w:sz="8" w:space="0" w:color="000000"/>
            </w:tcBorders>
            <w:shd w:val="clear" w:color="auto" w:fill="C0C0C0"/>
          </w:tcPr>
          <w:p w:rsidR="002E1535" w:rsidRDefault="000E025F">
            <w:pPr>
              <w:pStyle w:val="TableParagraph"/>
              <w:spacing w:line="258" w:lineRule="exact"/>
              <w:ind w:left="129"/>
            </w:pPr>
            <w:r>
              <w:t>Bono</w:t>
            </w:r>
            <w:r>
              <w:rPr>
                <w:spacing w:val="-7"/>
              </w:rPr>
              <w:t xml:space="preserve"> </w:t>
            </w:r>
            <w:r>
              <w:t>Único</w:t>
            </w:r>
            <w:r>
              <w:rPr>
                <w:spacing w:val="-4"/>
              </w:rPr>
              <w:t xml:space="preserve"> Anual</w:t>
            </w:r>
          </w:p>
        </w:tc>
        <w:tc>
          <w:tcPr>
            <w:tcW w:w="3354" w:type="dxa"/>
            <w:tcBorders>
              <w:top w:val="single" w:sz="8" w:space="0" w:color="000000"/>
            </w:tcBorders>
            <w:shd w:val="clear" w:color="auto" w:fill="C0C0C0"/>
          </w:tcPr>
          <w:p w:rsidR="002E1535" w:rsidRDefault="000E025F">
            <w:pPr>
              <w:pStyle w:val="TableParagraph"/>
              <w:spacing w:line="258" w:lineRule="exact"/>
              <w:ind w:left="476"/>
            </w:pPr>
            <w:r>
              <w:t>$</w:t>
            </w:r>
            <w:r>
              <w:rPr>
                <w:spacing w:val="1"/>
              </w:rPr>
              <w:t xml:space="preserve"> </w:t>
            </w:r>
            <w:r w:rsidR="000852E3">
              <w:rPr>
                <w:spacing w:val="-2"/>
              </w:rPr>
              <w:t>90</w:t>
            </w:r>
            <w:r>
              <w:rPr>
                <w:spacing w:val="-2"/>
              </w:rPr>
              <w:t>.000</w:t>
            </w:r>
          </w:p>
        </w:tc>
      </w:tr>
      <w:tr w:rsidR="002E1535">
        <w:trPr>
          <w:trHeight w:val="307"/>
        </w:trPr>
        <w:tc>
          <w:tcPr>
            <w:tcW w:w="542" w:type="dxa"/>
          </w:tcPr>
          <w:p w:rsidR="002E1535" w:rsidRDefault="000E025F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02</w:t>
            </w:r>
          </w:p>
        </w:tc>
        <w:tc>
          <w:tcPr>
            <w:tcW w:w="5066" w:type="dxa"/>
          </w:tcPr>
          <w:p w:rsidR="002E1535" w:rsidRDefault="000E025F">
            <w:pPr>
              <w:pStyle w:val="TableParagraph"/>
              <w:ind w:left="129"/>
            </w:pPr>
            <w:r>
              <w:t>Bono</w:t>
            </w:r>
            <w:r>
              <w:rPr>
                <w:spacing w:val="-8"/>
              </w:rPr>
              <w:t xml:space="preserve"> </w:t>
            </w:r>
            <w:r>
              <w:t>Fiestas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Patrias</w:t>
            </w:r>
          </w:p>
        </w:tc>
        <w:tc>
          <w:tcPr>
            <w:tcW w:w="3354" w:type="dxa"/>
          </w:tcPr>
          <w:p w:rsidR="002E1535" w:rsidRDefault="000E025F">
            <w:pPr>
              <w:pStyle w:val="TableParagraph"/>
              <w:ind w:left="476"/>
            </w:pPr>
            <w:r>
              <w:t>$</w:t>
            </w:r>
            <w:r>
              <w:rPr>
                <w:spacing w:val="1"/>
              </w:rPr>
              <w:t xml:space="preserve"> </w:t>
            </w:r>
            <w:r w:rsidR="000852E3">
              <w:rPr>
                <w:spacing w:val="-2"/>
              </w:rPr>
              <w:t>60</w:t>
            </w:r>
            <w:r>
              <w:rPr>
                <w:spacing w:val="-2"/>
              </w:rPr>
              <w:t>.000</w:t>
            </w:r>
          </w:p>
        </w:tc>
      </w:tr>
      <w:tr w:rsidR="002E1535">
        <w:trPr>
          <w:trHeight w:val="307"/>
        </w:trPr>
        <w:tc>
          <w:tcPr>
            <w:tcW w:w="542" w:type="dxa"/>
            <w:shd w:val="clear" w:color="auto" w:fill="C0C0C0"/>
          </w:tcPr>
          <w:p w:rsidR="002E1535" w:rsidRDefault="000E025F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03</w:t>
            </w:r>
          </w:p>
        </w:tc>
        <w:tc>
          <w:tcPr>
            <w:tcW w:w="5066" w:type="dxa"/>
            <w:shd w:val="clear" w:color="auto" w:fill="C0C0C0"/>
          </w:tcPr>
          <w:p w:rsidR="002E1535" w:rsidRDefault="000E025F">
            <w:pPr>
              <w:pStyle w:val="TableParagraph"/>
              <w:ind w:left="129"/>
            </w:pPr>
            <w:r>
              <w:t>Bono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Nacimiento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7"/>
              </w:rPr>
              <w:t xml:space="preserve"> </w:t>
            </w:r>
            <w:r>
              <w:t>Hijo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Afiliado</w:t>
            </w:r>
          </w:p>
        </w:tc>
        <w:tc>
          <w:tcPr>
            <w:tcW w:w="3354" w:type="dxa"/>
            <w:shd w:val="clear" w:color="auto" w:fill="C0C0C0"/>
          </w:tcPr>
          <w:p w:rsidR="002E1535" w:rsidRDefault="000E025F">
            <w:pPr>
              <w:pStyle w:val="TableParagraph"/>
              <w:ind w:left="476"/>
            </w:pPr>
            <w:r>
              <w:t>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30.000</w:t>
            </w:r>
          </w:p>
        </w:tc>
      </w:tr>
      <w:tr w:rsidR="002E1535">
        <w:trPr>
          <w:trHeight w:val="307"/>
        </w:trPr>
        <w:tc>
          <w:tcPr>
            <w:tcW w:w="542" w:type="dxa"/>
          </w:tcPr>
          <w:p w:rsidR="002E1535" w:rsidRDefault="000E025F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04</w:t>
            </w:r>
          </w:p>
        </w:tc>
        <w:tc>
          <w:tcPr>
            <w:tcW w:w="5066" w:type="dxa"/>
          </w:tcPr>
          <w:p w:rsidR="002E1535" w:rsidRDefault="000E025F">
            <w:pPr>
              <w:pStyle w:val="TableParagraph"/>
              <w:ind w:left="129"/>
            </w:pPr>
            <w:r>
              <w:t>Bono</w:t>
            </w:r>
            <w:r>
              <w:rPr>
                <w:spacing w:val="-10"/>
              </w:rPr>
              <w:t xml:space="preserve"> </w:t>
            </w:r>
            <w:r>
              <w:t>Matrimonio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Afiliado/</w:t>
            </w:r>
            <w:r>
              <w:rPr>
                <w:spacing w:val="-8"/>
              </w:rPr>
              <w:t xml:space="preserve"> </w:t>
            </w:r>
            <w:r>
              <w:t>Unión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Civil</w:t>
            </w:r>
          </w:p>
        </w:tc>
        <w:tc>
          <w:tcPr>
            <w:tcW w:w="3354" w:type="dxa"/>
          </w:tcPr>
          <w:p w:rsidR="002E1535" w:rsidRDefault="000E025F">
            <w:pPr>
              <w:pStyle w:val="TableParagraph"/>
              <w:ind w:left="476"/>
            </w:pPr>
            <w:r>
              <w:t>$</w:t>
            </w:r>
            <w:r>
              <w:rPr>
                <w:spacing w:val="-5"/>
              </w:rPr>
              <w:t xml:space="preserve"> </w:t>
            </w:r>
            <w:r>
              <w:t>30.000,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única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vez.</w:t>
            </w:r>
          </w:p>
        </w:tc>
      </w:tr>
      <w:tr w:rsidR="002E1535">
        <w:trPr>
          <w:trHeight w:val="614"/>
        </w:trPr>
        <w:tc>
          <w:tcPr>
            <w:tcW w:w="542" w:type="dxa"/>
            <w:shd w:val="clear" w:color="auto" w:fill="C0C0C0"/>
          </w:tcPr>
          <w:p w:rsidR="002E1535" w:rsidRDefault="000E025F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05</w:t>
            </w:r>
          </w:p>
        </w:tc>
        <w:tc>
          <w:tcPr>
            <w:tcW w:w="5066" w:type="dxa"/>
            <w:shd w:val="clear" w:color="auto" w:fill="C0C0C0"/>
          </w:tcPr>
          <w:p w:rsidR="002E1535" w:rsidRDefault="000E025F">
            <w:pPr>
              <w:pStyle w:val="TableParagraph"/>
              <w:spacing w:line="240" w:lineRule="auto"/>
              <w:ind w:left="129"/>
            </w:pPr>
            <w:r>
              <w:t>Bono</w:t>
            </w:r>
            <w:r>
              <w:rPr>
                <w:spacing w:val="-11"/>
              </w:rPr>
              <w:t xml:space="preserve"> </w:t>
            </w:r>
            <w:r>
              <w:t>Fallecimiento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Afiliado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9"/>
              </w:rPr>
              <w:t xml:space="preserve"> </w:t>
            </w:r>
            <w:r>
              <w:t>sus</w:t>
            </w:r>
            <w:r>
              <w:rPr>
                <w:spacing w:val="-11"/>
              </w:rPr>
              <w:t xml:space="preserve"> </w:t>
            </w:r>
            <w:r>
              <w:t>beneficiarios reconocidos en Caja Los Andes</w:t>
            </w:r>
          </w:p>
        </w:tc>
        <w:tc>
          <w:tcPr>
            <w:tcW w:w="3354" w:type="dxa"/>
            <w:shd w:val="clear" w:color="auto" w:fill="C0C0C0"/>
          </w:tcPr>
          <w:p w:rsidR="002E1535" w:rsidRDefault="000E025F">
            <w:pPr>
              <w:pStyle w:val="TableParagraph"/>
              <w:ind w:left="476"/>
            </w:pPr>
            <w:r>
              <w:t>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100.000.</w:t>
            </w:r>
          </w:p>
        </w:tc>
      </w:tr>
      <w:tr w:rsidR="002E1535">
        <w:trPr>
          <w:trHeight w:val="304"/>
        </w:trPr>
        <w:tc>
          <w:tcPr>
            <w:tcW w:w="542" w:type="dxa"/>
          </w:tcPr>
          <w:p w:rsidR="002E1535" w:rsidRDefault="000E025F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06</w:t>
            </w:r>
          </w:p>
        </w:tc>
        <w:tc>
          <w:tcPr>
            <w:tcW w:w="5066" w:type="dxa"/>
          </w:tcPr>
          <w:p w:rsidR="002E1535" w:rsidRDefault="000E025F">
            <w:pPr>
              <w:pStyle w:val="TableParagraph"/>
              <w:ind w:left="129"/>
            </w:pPr>
            <w:r>
              <w:t>Bono</w:t>
            </w:r>
            <w:r>
              <w:rPr>
                <w:spacing w:val="-9"/>
              </w:rPr>
              <w:t xml:space="preserve"> </w:t>
            </w:r>
            <w:r>
              <w:t>Incendio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domicilio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afiliado</w:t>
            </w:r>
          </w:p>
        </w:tc>
        <w:tc>
          <w:tcPr>
            <w:tcW w:w="3354" w:type="dxa"/>
          </w:tcPr>
          <w:p w:rsidR="002E1535" w:rsidRDefault="000E025F">
            <w:pPr>
              <w:pStyle w:val="TableParagraph"/>
              <w:ind w:left="476"/>
            </w:pPr>
            <w:r>
              <w:t>$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100.000.</w:t>
            </w:r>
          </w:p>
        </w:tc>
      </w:tr>
      <w:tr w:rsidR="002E1535">
        <w:trPr>
          <w:trHeight w:val="307"/>
        </w:trPr>
        <w:tc>
          <w:tcPr>
            <w:tcW w:w="542" w:type="dxa"/>
            <w:shd w:val="clear" w:color="auto" w:fill="C0C0C0"/>
          </w:tcPr>
          <w:p w:rsidR="002E1535" w:rsidRDefault="000E025F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07</w:t>
            </w:r>
          </w:p>
        </w:tc>
        <w:tc>
          <w:tcPr>
            <w:tcW w:w="5066" w:type="dxa"/>
            <w:shd w:val="clear" w:color="auto" w:fill="C0C0C0"/>
          </w:tcPr>
          <w:p w:rsidR="002E1535" w:rsidRDefault="000E025F">
            <w:pPr>
              <w:pStyle w:val="TableParagraph"/>
              <w:ind w:left="129"/>
            </w:pPr>
            <w:r>
              <w:t>Bono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Cumpleaños,</w:t>
            </w:r>
            <w:r>
              <w:rPr>
                <w:spacing w:val="-11"/>
              </w:rPr>
              <w:t xml:space="preserve"> </w:t>
            </w:r>
            <w:r>
              <w:t>transferencia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bancaria</w:t>
            </w:r>
          </w:p>
        </w:tc>
        <w:tc>
          <w:tcPr>
            <w:tcW w:w="3354" w:type="dxa"/>
            <w:shd w:val="clear" w:color="auto" w:fill="C0C0C0"/>
          </w:tcPr>
          <w:p w:rsidR="002E1535" w:rsidRDefault="000E025F">
            <w:pPr>
              <w:pStyle w:val="TableParagraph"/>
              <w:ind w:left="476"/>
            </w:pPr>
            <w:r>
              <w:t>$</w:t>
            </w:r>
            <w:r>
              <w:rPr>
                <w:spacing w:val="1"/>
              </w:rPr>
              <w:t xml:space="preserve"> </w:t>
            </w:r>
            <w:r w:rsidR="000852E3">
              <w:rPr>
                <w:spacing w:val="-2"/>
              </w:rPr>
              <w:t>15</w:t>
            </w:r>
            <w:r>
              <w:rPr>
                <w:spacing w:val="-2"/>
              </w:rPr>
              <w:t>.000.</w:t>
            </w:r>
          </w:p>
        </w:tc>
      </w:tr>
      <w:tr w:rsidR="002E1535">
        <w:trPr>
          <w:trHeight w:val="304"/>
        </w:trPr>
        <w:tc>
          <w:tcPr>
            <w:tcW w:w="542" w:type="dxa"/>
          </w:tcPr>
          <w:p w:rsidR="002E1535" w:rsidRDefault="000E025F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08</w:t>
            </w:r>
          </w:p>
        </w:tc>
        <w:tc>
          <w:tcPr>
            <w:tcW w:w="5066" w:type="dxa"/>
          </w:tcPr>
          <w:p w:rsidR="002E1535" w:rsidRDefault="000E025F">
            <w:pPr>
              <w:pStyle w:val="TableParagraph"/>
              <w:ind w:left="129"/>
            </w:pPr>
            <w:r>
              <w:t>Bono</w:t>
            </w:r>
            <w:r>
              <w:rPr>
                <w:spacing w:val="-6"/>
              </w:rPr>
              <w:t xml:space="preserve"> </w:t>
            </w:r>
            <w:r>
              <w:t>Médico</w:t>
            </w:r>
            <w:r>
              <w:rPr>
                <w:spacing w:val="-6"/>
              </w:rPr>
              <w:t xml:space="preserve"> </w:t>
            </w:r>
            <w:r>
              <w:t>Dental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Derivados</w:t>
            </w:r>
          </w:p>
        </w:tc>
        <w:tc>
          <w:tcPr>
            <w:tcW w:w="3354" w:type="dxa"/>
          </w:tcPr>
          <w:p w:rsidR="002E1535" w:rsidRDefault="000E025F">
            <w:pPr>
              <w:pStyle w:val="TableParagraph"/>
              <w:ind w:left="476"/>
            </w:pPr>
            <w:r>
              <w:t>$</w:t>
            </w:r>
            <w:r>
              <w:rPr>
                <w:spacing w:val="-3"/>
              </w:rPr>
              <w:t xml:space="preserve"> </w:t>
            </w:r>
            <w:r>
              <w:t>65.000,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vez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año.</w:t>
            </w:r>
          </w:p>
        </w:tc>
      </w:tr>
      <w:tr w:rsidR="002E1535">
        <w:trPr>
          <w:trHeight w:val="307"/>
        </w:trPr>
        <w:tc>
          <w:tcPr>
            <w:tcW w:w="542" w:type="dxa"/>
            <w:shd w:val="clear" w:color="auto" w:fill="C0C0C0"/>
          </w:tcPr>
          <w:p w:rsidR="002E1535" w:rsidRDefault="000E025F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09</w:t>
            </w:r>
          </w:p>
        </w:tc>
        <w:tc>
          <w:tcPr>
            <w:tcW w:w="5066" w:type="dxa"/>
            <w:shd w:val="clear" w:color="auto" w:fill="C0C0C0"/>
          </w:tcPr>
          <w:p w:rsidR="002E1535" w:rsidRDefault="000E025F">
            <w:pPr>
              <w:pStyle w:val="TableParagraph"/>
              <w:ind w:left="129"/>
            </w:pPr>
            <w:r>
              <w:t>Bono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Titulación</w:t>
            </w:r>
          </w:p>
        </w:tc>
        <w:tc>
          <w:tcPr>
            <w:tcW w:w="3354" w:type="dxa"/>
            <w:shd w:val="clear" w:color="auto" w:fill="C0C0C0"/>
          </w:tcPr>
          <w:p w:rsidR="002E1535" w:rsidRDefault="000E025F">
            <w:pPr>
              <w:pStyle w:val="TableParagraph"/>
              <w:ind w:left="476"/>
            </w:pPr>
            <w:r>
              <w:t>$</w:t>
            </w:r>
            <w:r>
              <w:rPr>
                <w:spacing w:val="-5"/>
              </w:rPr>
              <w:t xml:space="preserve"> </w:t>
            </w:r>
            <w:r>
              <w:t>25.000,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única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vez.</w:t>
            </w:r>
          </w:p>
        </w:tc>
      </w:tr>
      <w:tr w:rsidR="002E1535">
        <w:trPr>
          <w:trHeight w:val="330"/>
        </w:trPr>
        <w:tc>
          <w:tcPr>
            <w:tcW w:w="542" w:type="dxa"/>
            <w:tcBorders>
              <w:bottom w:val="single" w:sz="8" w:space="0" w:color="000000"/>
            </w:tcBorders>
          </w:tcPr>
          <w:p w:rsidR="002E1535" w:rsidRDefault="000E025F">
            <w:pPr>
              <w:pStyle w:val="TableParagraph"/>
              <w:ind w:righ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5066" w:type="dxa"/>
            <w:tcBorders>
              <w:bottom w:val="single" w:sz="8" w:space="0" w:color="000000"/>
            </w:tcBorders>
          </w:tcPr>
          <w:p w:rsidR="002E1535" w:rsidRDefault="000E025F">
            <w:pPr>
              <w:pStyle w:val="TableParagraph"/>
              <w:ind w:left="129"/>
            </w:pPr>
            <w:r>
              <w:t>Bono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Navidad</w:t>
            </w:r>
          </w:p>
        </w:tc>
        <w:tc>
          <w:tcPr>
            <w:tcW w:w="3354" w:type="dxa"/>
            <w:tcBorders>
              <w:bottom w:val="single" w:sz="8" w:space="0" w:color="000000"/>
            </w:tcBorders>
          </w:tcPr>
          <w:p w:rsidR="002E1535" w:rsidRDefault="000E025F">
            <w:pPr>
              <w:pStyle w:val="TableParagraph"/>
              <w:ind w:left="476"/>
            </w:pPr>
            <w:r>
              <w:t>$</w:t>
            </w:r>
            <w:r>
              <w:rPr>
                <w:spacing w:val="1"/>
              </w:rPr>
              <w:t xml:space="preserve"> </w:t>
            </w:r>
            <w:r w:rsidR="000852E3">
              <w:rPr>
                <w:spacing w:val="-2"/>
              </w:rPr>
              <w:t>60</w:t>
            </w:r>
            <w:r>
              <w:rPr>
                <w:spacing w:val="-2"/>
              </w:rPr>
              <w:t>.000.</w:t>
            </w:r>
          </w:p>
        </w:tc>
      </w:tr>
    </w:tbl>
    <w:p w:rsidR="000E025F" w:rsidRDefault="000E025F">
      <w:bookmarkStart w:id="0" w:name="_GoBack"/>
      <w:bookmarkEnd w:id="0"/>
    </w:p>
    <w:sectPr w:rsidR="000E025F">
      <w:type w:val="continuous"/>
      <w:pgSz w:w="11930" w:h="16850"/>
      <w:pgMar w:top="260" w:right="127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1535"/>
    <w:rsid w:val="000852E3"/>
    <w:rsid w:val="000E025F"/>
    <w:rsid w:val="002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7CAFB-8AEF-4E08-9182-7B42B267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uesto">
    <w:name w:val="Title"/>
    <w:basedOn w:val="Normal"/>
    <w:uiPriority w:val="1"/>
    <w:qFormat/>
    <w:pPr>
      <w:ind w:left="373"/>
    </w:pPr>
    <w:rPr>
      <w:b/>
      <w:b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1" w:lineRule="exact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631</Characters>
  <Application>Microsoft Office Word</Application>
  <DocSecurity>0</DocSecurity>
  <Lines>5</Lines>
  <Paragraphs>1</Paragraphs>
  <ScaleCrop>false</ScaleCrop>
  <Company>HP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APAICIL</dc:creator>
  <cp:lastModifiedBy>JORGE ARAVENA</cp:lastModifiedBy>
  <cp:revision>2</cp:revision>
  <dcterms:created xsi:type="dcterms:W3CDTF">2025-01-07T15:40:00Z</dcterms:created>
  <dcterms:modified xsi:type="dcterms:W3CDTF">2025-01-07T15:42:00Z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2013</vt:lpwstr>
  </property>
</Properties>
</file>